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06.15.003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.ул.Бр.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.ул.Бр.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08:40; 09:10; 09:40; 10:10; 10:40; 11:10; 11:40; 12:10; 12:40;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12:30; 13:00; 13:30; 14:00; 14:30; 15:00; 15:30; 16:00; 16:30; 17:00;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13:40; 14:10; 14:40; 15:10; 15:40; 16:10; 16:40; 17:10; 17:40; 18:10;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